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409C2" w14:textId="77777777" w:rsidR="00BE320F" w:rsidRDefault="00BE320F" w:rsidP="00BE320F">
      <w:pPr>
        <w:jc w:val="left"/>
        <w:rPr>
          <w:b/>
          <w:sz w:val="28"/>
          <w:szCs w:val="28"/>
        </w:rPr>
      </w:pPr>
    </w:p>
    <w:p w14:paraId="16F74446" w14:textId="389E6598" w:rsidR="00BE320F" w:rsidRDefault="00883D54" w:rsidP="00BE320F">
      <w:pPr>
        <w:rPr>
          <w:b/>
          <w:sz w:val="28"/>
          <w:szCs w:val="28"/>
        </w:rPr>
      </w:pPr>
      <w:r w:rsidRPr="00A854AC">
        <w:rPr>
          <w:b/>
          <w:sz w:val="28"/>
          <w:szCs w:val="28"/>
        </w:rPr>
        <w:t xml:space="preserve">Prestan </w:t>
      </w:r>
      <w:r w:rsidR="00BE5955">
        <w:rPr>
          <w:b/>
          <w:sz w:val="28"/>
          <w:szCs w:val="28"/>
        </w:rPr>
        <w:t xml:space="preserve">CPR </w:t>
      </w:r>
      <w:r w:rsidR="002E42CA">
        <w:rPr>
          <w:b/>
          <w:sz w:val="28"/>
          <w:szCs w:val="28"/>
        </w:rPr>
        <w:t>Video</w:t>
      </w:r>
      <w:r>
        <w:rPr>
          <w:b/>
          <w:sz w:val="28"/>
          <w:szCs w:val="28"/>
        </w:rPr>
        <w:t xml:space="preserve"> </w:t>
      </w:r>
      <w:r w:rsidR="00F919C3">
        <w:rPr>
          <w:b/>
          <w:sz w:val="28"/>
          <w:szCs w:val="28"/>
        </w:rPr>
        <w:t>(2</w:t>
      </w:r>
      <w:r w:rsidR="00BE320F">
        <w:rPr>
          <w:b/>
          <w:sz w:val="28"/>
          <w:szCs w:val="28"/>
        </w:rPr>
        <w:t>:</w:t>
      </w:r>
      <w:r w:rsidR="002F65C7">
        <w:rPr>
          <w:b/>
          <w:sz w:val="28"/>
          <w:szCs w:val="28"/>
        </w:rPr>
        <w:t>04</w:t>
      </w:r>
      <w:r w:rsidR="00BE320F">
        <w:rPr>
          <w:b/>
          <w:sz w:val="28"/>
          <w:szCs w:val="28"/>
        </w:rPr>
        <w:t>)</w:t>
      </w:r>
    </w:p>
    <w:p w14:paraId="27030161" w14:textId="77777777" w:rsidR="00BE320F" w:rsidRPr="00A854AC" w:rsidRDefault="00BE320F" w:rsidP="00BE5955">
      <w:pPr>
        <w:jc w:val="left"/>
        <w:rPr>
          <w:b/>
          <w:sz w:val="28"/>
          <w:szCs w:val="28"/>
        </w:rPr>
      </w:pPr>
    </w:p>
    <w:p w14:paraId="4E58D2B7" w14:textId="77777777" w:rsidR="002E42CA" w:rsidRDefault="002E42CA" w:rsidP="002E42CA">
      <w:pPr>
        <w:jc w:val="left"/>
        <w:rPr>
          <w:rFonts w:ascii="Arial" w:hAnsi="Arial" w:cs="Arial"/>
          <w:color w:val="41494C"/>
          <w:sz w:val="24"/>
          <w:szCs w:val="24"/>
          <w:shd w:val="clear" w:color="auto" w:fill="E6E6E6"/>
        </w:rPr>
      </w:pPr>
    </w:p>
    <w:p w14:paraId="7DAA3F96"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shd w:val="clear" w:color="auto" w:fill="E6E6E6"/>
        </w:rPr>
        <w:t>CPR instructors around the world know how important it is to have the latest technologies available when teaching CPR classes.</w:t>
      </w:r>
    </w:p>
    <w:p w14:paraId="18F334CA"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Anything less than the highest-quality manikins makes instruction much less effective.</w:t>
      </w:r>
      <w:r w:rsidRPr="002E42CA">
        <w:rPr>
          <w:rFonts w:ascii="Arial" w:hAnsi="Arial" w:cs="Arial"/>
          <w:color w:val="41494C"/>
          <w:sz w:val="24"/>
          <w:szCs w:val="24"/>
        </w:rPr>
        <w:br/>
      </w:r>
      <w:r w:rsidRPr="002E42CA">
        <w:rPr>
          <w:rFonts w:ascii="Arial" w:hAnsi="Arial" w:cs="Arial"/>
          <w:color w:val="41494C"/>
          <w:sz w:val="24"/>
          <w:szCs w:val="24"/>
          <w:shd w:val="clear" w:color="auto" w:fill="E6E6E6"/>
        </w:rPr>
        <w:t>That’s why we designed the innovative, intuitive and life-like Prestan Professional Adult Manikin. </w:t>
      </w:r>
    </w:p>
    <w:p w14:paraId="4EF9A72A"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With our Manikin’s realistic features and instantaneous audio and visual feedback, students taking CPR training get a real-feel sense of how CPR must be properly performed.</w:t>
      </w:r>
    </w:p>
    <w:p w14:paraId="3641E4B1"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Your students can immediately see what they’re doing right and what they’re doing wrong. Performance is monitored at a glance. </w:t>
      </w:r>
    </w:p>
    <w:p w14:paraId="29D5D017"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In addition, the Prestan Manikin’s realistic anatomical landmarks allow for proper hand placement… ...and proper AED pad placement.</w:t>
      </w:r>
    </w:p>
    <w:p w14:paraId="3D11AED9"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You know how important good technique is. That’s why, when giving rescue breaths to our Manikin, the chest will rise only when the head and chin tilt are in the correct position.</w:t>
      </w:r>
    </w:p>
    <w:p w14:paraId="70167EFC"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bookmarkStart w:id="0" w:name="_GoBack"/>
      <w:r w:rsidRPr="002E42CA">
        <w:rPr>
          <w:rFonts w:ascii="Arial" w:hAnsi="Arial" w:cs="Arial"/>
          <w:color w:val="41494C"/>
          <w:sz w:val="24"/>
          <w:szCs w:val="24"/>
          <w:shd w:val="clear" w:color="auto" w:fill="E6E6E6"/>
        </w:rPr>
        <w:t xml:space="preserve">Teaching chest compression can be frustrating if you’re using an outdated manikin. </w:t>
      </w:r>
      <w:bookmarkEnd w:id="0"/>
      <w:r w:rsidRPr="002E42CA">
        <w:rPr>
          <w:rFonts w:ascii="Arial" w:hAnsi="Arial" w:cs="Arial"/>
          <w:color w:val="41494C"/>
          <w:sz w:val="24"/>
          <w:szCs w:val="24"/>
          <w:shd w:val="clear" w:color="auto" w:fill="E6E6E6"/>
        </w:rPr>
        <w:t>That’s why the Prestan Manikin makes a sound when compressions are done properly to a depth of 2 to 2-point-4 inches.</w:t>
      </w:r>
    </w:p>
    <w:p w14:paraId="24D69584" w14:textId="156D767E"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 xml:space="preserve">Our patented </w:t>
      </w:r>
      <w:r w:rsidR="002E42CA">
        <w:rPr>
          <w:rFonts w:ascii="Arial" w:hAnsi="Arial" w:cs="Arial"/>
          <w:color w:val="41494C"/>
          <w:sz w:val="24"/>
          <w:szCs w:val="24"/>
          <w:shd w:val="clear" w:color="auto" w:fill="E6E6E6"/>
        </w:rPr>
        <w:t>CPR</w:t>
      </w:r>
      <w:r w:rsidRPr="002E42CA">
        <w:rPr>
          <w:rFonts w:ascii="Arial" w:hAnsi="Arial" w:cs="Arial"/>
          <w:color w:val="41494C"/>
          <w:sz w:val="24"/>
          <w:szCs w:val="24"/>
          <w:shd w:val="clear" w:color="auto" w:fill="E6E6E6"/>
        </w:rPr>
        <w:t xml:space="preserve"> </w:t>
      </w:r>
      <w:r w:rsidR="002E42CA">
        <w:rPr>
          <w:rFonts w:ascii="Arial" w:hAnsi="Arial" w:cs="Arial"/>
          <w:color w:val="41494C"/>
          <w:sz w:val="24"/>
          <w:szCs w:val="24"/>
          <w:shd w:val="clear" w:color="auto" w:fill="E6E6E6"/>
        </w:rPr>
        <w:t>R</w:t>
      </w:r>
      <w:r w:rsidRPr="002E42CA">
        <w:rPr>
          <w:rFonts w:ascii="Arial" w:hAnsi="Arial" w:cs="Arial"/>
          <w:color w:val="41494C"/>
          <w:sz w:val="24"/>
          <w:szCs w:val="24"/>
          <w:shd w:val="clear" w:color="auto" w:fill="E6E6E6"/>
        </w:rPr>
        <w:t xml:space="preserve">ate </w:t>
      </w:r>
      <w:r w:rsidR="002E42CA">
        <w:rPr>
          <w:rFonts w:ascii="Arial" w:hAnsi="Arial" w:cs="Arial"/>
          <w:color w:val="41494C"/>
          <w:sz w:val="24"/>
          <w:szCs w:val="24"/>
          <w:shd w:val="clear" w:color="auto" w:fill="E6E6E6"/>
        </w:rPr>
        <w:t>M</w:t>
      </w:r>
      <w:r w:rsidRPr="002E42CA">
        <w:rPr>
          <w:rFonts w:ascii="Arial" w:hAnsi="Arial" w:cs="Arial"/>
          <w:color w:val="41494C"/>
          <w:sz w:val="24"/>
          <w:szCs w:val="24"/>
          <w:shd w:val="clear" w:color="auto" w:fill="E6E6E6"/>
        </w:rPr>
        <w:t>onitor uses different combinations of red, yellow and green lights to indicate compression rates. Two green lights reinforce the proper rate of 100 to 120 compressions per minute…</w:t>
      </w:r>
    </w:p>
    <w:p w14:paraId="4DC74131"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 while a flashing yellow light tells the student that he’s going too fast.</w:t>
      </w:r>
      <w:r w:rsidRPr="002E42CA">
        <w:rPr>
          <w:rFonts w:ascii="Arial" w:hAnsi="Arial" w:cs="Arial"/>
          <w:color w:val="41494C"/>
          <w:sz w:val="24"/>
          <w:szCs w:val="24"/>
        </w:rPr>
        <w:br/>
      </w:r>
      <w:r w:rsidRPr="002E42CA">
        <w:rPr>
          <w:rFonts w:ascii="Arial" w:hAnsi="Arial" w:cs="Arial"/>
          <w:color w:val="41494C"/>
          <w:sz w:val="24"/>
          <w:szCs w:val="24"/>
          <w:shd w:val="clear" w:color="auto" w:fill="E6E6E6"/>
        </w:rPr>
        <w:t>Prestan Manikins are lightweight, durable and sanitary, and THEY COMPLY with guidelines from the American Heart Association and the American Red Cross.</w:t>
      </w:r>
    </w:p>
    <w:p w14:paraId="1A617013" w14:textId="77777777" w:rsidR="002E42CA" w:rsidRPr="002E42CA" w:rsidRDefault="002F65C7" w:rsidP="009B64BA">
      <w:pPr>
        <w:shd w:val="clear" w:color="auto" w:fill="FFFFFF" w:themeFill="background1"/>
        <w:jc w:val="left"/>
        <w:rPr>
          <w:rFonts w:ascii="Arial" w:hAnsi="Arial" w:cs="Arial"/>
          <w:color w:val="41494C"/>
          <w:sz w:val="24"/>
          <w:szCs w:val="24"/>
          <w:shd w:val="clear" w:color="auto" w:fill="E6E6E6"/>
        </w:rPr>
      </w:pPr>
      <w:r w:rsidRPr="002E42CA">
        <w:rPr>
          <w:rFonts w:ascii="Arial" w:hAnsi="Arial" w:cs="Arial"/>
          <w:color w:val="41494C"/>
          <w:sz w:val="24"/>
          <w:szCs w:val="24"/>
        </w:rPr>
        <w:br/>
      </w:r>
      <w:r w:rsidRPr="002E42CA">
        <w:rPr>
          <w:rFonts w:ascii="Arial" w:hAnsi="Arial" w:cs="Arial"/>
          <w:color w:val="41494C"/>
          <w:sz w:val="24"/>
          <w:szCs w:val="24"/>
          <w:shd w:val="clear" w:color="auto" w:fill="E6E6E6"/>
        </w:rPr>
        <w:t>We offer child and infant-sized versions as well to meet all unique class needs. </w:t>
      </w:r>
      <w:r w:rsidRPr="002E42CA">
        <w:rPr>
          <w:rFonts w:ascii="Arial" w:hAnsi="Arial" w:cs="Arial"/>
          <w:color w:val="41494C"/>
          <w:sz w:val="24"/>
          <w:szCs w:val="24"/>
        </w:rPr>
        <w:br/>
      </w:r>
    </w:p>
    <w:p w14:paraId="081A51F1" w14:textId="701CC293" w:rsidR="002F65C7" w:rsidRPr="002E42CA" w:rsidRDefault="002F65C7" w:rsidP="009B64BA">
      <w:pPr>
        <w:shd w:val="clear" w:color="auto" w:fill="FFFFFF" w:themeFill="background1"/>
        <w:jc w:val="left"/>
        <w:rPr>
          <w:sz w:val="24"/>
          <w:szCs w:val="24"/>
        </w:rPr>
      </w:pPr>
      <w:r w:rsidRPr="002E42CA">
        <w:rPr>
          <w:rFonts w:ascii="Arial" w:hAnsi="Arial" w:cs="Arial"/>
          <w:color w:val="41494C"/>
          <w:sz w:val="24"/>
          <w:szCs w:val="24"/>
          <w:shd w:val="clear" w:color="auto" w:fill="E6E6E6"/>
        </w:rPr>
        <w:t>If you’re looking to purchase new or additional manikins, the choice is simple.</w:t>
      </w:r>
      <w:r w:rsidRPr="002E42CA">
        <w:rPr>
          <w:rFonts w:ascii="Arial" w:hAnsi="Arial" w:cs="Arial"/>
          <w:color w:val="41494C"/>
          <w:sz w:val="24"/>
          <w:szCs w:val="24"/>
        </w:rPr>
        <w:br/>
      </w:r>
      <w:r w:rsidRPr="002E42CA">
        <w:rPr>
          <w:rFonts w:ascii="Arial" w:hAnsi="Arial" w:cs="Arial"/>
          <w:color w:val="41494C"/>
          <w:sz w:val="24"/>
          <w:szCs w:val="24"/>
          <w:shd w:val="clear" w:color="auto" w:fill="E6E6E6"/>
        </w:rPr>
        <w:t>Choose Prestan Manikins. Because you and your students deserve the very best.</w:t>
      </w:r>
    </w:p>
    <w:p w14:paraId="1F0C0E74" w14:textId="77777777" w:rsidR="00F7028A" w:rsidRPr="002E42CA" w:rsidRDefault="00F7028A" w:rsidP="009B64BA">
      <w:pPr>
        <w:shd w:val="clear" w:color="auto" w:fill="FFFFFF" w:themeFill="background1"/>
        <w:jc w:val="left"/>
        <w:rPr>
          <w:sz w:val="24"/>
          <w:szCs w:val="24"/>
        </w:rPr>
      </w:pPr>
    </w:p>
    <w:sectPr w:rsidR="00F7028A" w:rsidRPr="002E42CA" w:rsidSect="00927D4D">
      <w:headerReference w:type="default" r:id="rId7"/>
      <w:footerReference w:type="default" r:id="rId8"/>
      <w:pgSz w:w="12240" w:h="15840"/>
      <w:pgMar w:top="2160" w:right="1440" w:bottom="1152"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4DEBA" w14:textId="77777777" w:rsidR="00EC412A" w:rsidRDefault="00EC412A" w:rsidP="00A97B29">
      <w:r>
        <w:separator/>
      </w:r>
    </w:p>
  </w:endnote>
  <w:endnote w:type="continuationSeparator" w:id="0">
    <w:p w14:paraId="77014594" w14:textId="77777777" w:rsidR="00EC412A" w:rsidRDefault="00EC412A" w:rsidP="00A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BAC1" w14:textId="77777777" w:rsidR="00927D4D" w:rsidRPr="00FA0284" w:rsidRDefault="00927D4D" w:rsidP="00927D4D">
    <w:pPr>
      <w:rPr>
        <w:rFonts w:cs="Arial"/>
        <w:color w:val="1F4E79"/>
      </w:rPr>
    </w:pPr>
    <w:r w:rsidRPr="00FA0284">
      <w:rPr>
        <w:rFonts w:cs="Arial"/>
        <w:color w:val="1F4E79"/>
      </w:rPr>
      <w:t>701 Beta Drive, Suite 3 ▪ Mayfield Village, OH ▪ 44143 ▪ Tel: (440) 229-5100 ▪ Fax: (440) 229-5111</w:t>
    </w:r>
  </w:p>
  <w:p w14:paraId="7A8686A1" w14:textId="77777777" w:rsidR="00273A4D" w:rsidRPr="00FA0284" w:rsidRDefault="00273A4D" w:rsidP="00927D4D">
    <w:pPr>
      <w:rPr>
        <w:color w:val="1F4E79"/>
      </w:rPr>
    </w:pPr>
    <w:r w:rsidRPr="00FA0284">
      <w:rPr>
        <w:rFonts w:cs="Arial"/>
        <w:color w:val="1F4E79"/>
      </w:rPr>
      <w:t>www.PrestanProducts.com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33EF" w14:textId="77777777" w:rsidR="00EC412A" w:rsidRDefault="00EC412A" w:rsidP="00A97B29">
      <w:r>
        <w:separator/>
      </w:r>
    </w:p>
  </w:footnote>
  <w:footnote w:type="continuationSeparator" w:id="0">
    <w:p w14:paraId="6DFF5BCA" w14:textId="77777777" w:rsidR="00EC412A" w:rsidRDefault="00EC412A" w:rsidP="00A9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4E00" w14:textId="77777777" w:rsidR="00A97B29" w:rsidRDefault="00BE320F" w:rsidP="00A97B29">
    <w:r w:rsidRPr="00E50A4E">
      <w:rPr>
        <w:noProof/>
      </w:rPr>
      <w:drawing>
        <wp:inline distT="0" distB="0" distL="0" distR="0" wp14:anchorId="00E67558" wp14:editId="2430723C">
          <wp:extent cx="656590"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64845"/>
                  </a:xfrm>
                  <a:prstGeom prst="rect">
                    <a:avLst/>
                  </a:prstGeom>
                  <a:noFill/>
                  <a:ln>
                    <a:noFill/>
                  </a:ln>
                </pic:spPr>
              </pic:pic>
            </a:graphicData>
          </a:graphic>
        </wp:inline>
      </w:drawing>
    </w:r>
  </w:p>
  <w:p w14:paraId="738213BD" w14:textId="77777777" w:rsidR="00A97B29" w:rsidRPr="00A97B29" w:rsidRDefault="00BE320F" w:rsidP="00A97B29">
    <w:pPr>
      <w:pStyle w:val="Header"/>
    </w:pPr>
    <w:r w:rsidRPr="00E50A4E">
      <w:rPr>
        <w:noProof/>
      </w:rPr>
      <w:drawing>
        <wp:inline distT="0" distB="0" distL="0" distR="0" wp14:anchorId="719B234A" wp14:editId="67A5BBC3">
          <wp:extent cx="1446530" cy="299085"/>
          <wp:effectExtent l="0" t="0" r="127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0548" b="46602"/>
                  <a:stretch>
                    <a:fillRect/>
                  </a:stretch>
                </pic:blipFill>
                <pic:spPr bwMode="auto">
                  <a:xfrm>
                    <a:off x="0" y="0"/>
                    <a:ext cx="1446530"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454"/>
    <w:multiLevelType w:val="hybridMultilevel"/>
    <w:tmpl w:val="DD4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4C"/>
    <w:rsid w:val="00006828"/>
    <w:rsid w:val="00027BFF"/>
    <w:rsid w:val="00066E25"/>
    <w:rsid w:val="000C546D"/>
    <w:rsid w:val="0010402E"/>
    <w:rsid w:val="0014234D"/>
    <w:rsid w:val="001A5B07"/>
    <w:rsid w:val="00210FAD"/>
    <w:rsid w:val="00273A4D"/>
    <w:rsid w:val="002A6C0D"/>
    <w:rsid w:val="002C6C31"/>
    <w:rsid w:val="002E42CA"/>
    <w:rsid w:val="002F65C7"/>
    <w:rsid w:val="00374945"/>
    <w:rsid w:val="00387B72"/>
    <w:rsid w:val="003D2C8E"/>
    <w:rsid w:val="003E7AEB"/>
    <w:rsid w:val="003F5FBB"/>
    <w:rsid w:val="003F7AC8"/>
    <w:rsid w:val="005005D2"/>
    <w:rsid w:val="005A584C"/>
    <w:rsid w:val="00667815"/>
    <w:rsid w:val="006A65C1"/>
    <w:rsid w:val="006B5665"/>
    <w:rsid w:val="00720809"/>
    <w:rsid w:val="007840E6"/>
    <w:rsid w:val="00882F28"/>
    <w:rsid w:val="00883D54"/>
    <w:rsid w:val="00927D4D"/>
    <w:rsid w:val="00933A6C"/>
    <w:rsid w:val="009832BC"/>
    <w:rsid w:val="009933CB"/>
    <w:rsid w:val="009B64BA"/>
    <w:rsid w:val="00A452BB"/>
    <w:rsid w:val="00A97B29"/>
    <w:rsid w:val="00AD2186"/>
    <w:rsid w:val="00B4027E"/>
    <w:rsid w:val="00B848DE"/>
    <w:rsid w:val="00BC155E"/>
    <w:rsid w:val="00BE320F"/>
    <w:rsid w:val="00BE5955"/>
    <w:rsid w:val="00C63E1F"/>
    <w:rsid w:val="00C66E66"/>
    <w:rsid w:val="00C903E2"/>
    <w:rsid w:val="00CD72F8"/>
    <w:rsid w:val="00CF31C3"/>
    <w:rsid w:val="00D0114C"/>
    <w:rsid w:val="00D12B86"/>
    <w:rsid w:val="00D721DC"/>
    <w:rsid w:val="00E712AE"/>
    <w:rsid w:val="00E722DE"/>
    <w:rsid w:val="00EA6940"/>
    <w:rsid w:val="00EB4C71"/>
    <w:rsid w:val="00EC412A"/>
    <w:rsid w:val="00ED5FF1"/>
    <w:rsid w:val="00EE1C48"/>
    <w:rsid w:val="00F7028A"/>
    <w:rsid w:val="00F919C3"/>
    <w:rsid w:val="00F92108"/>
    <w:rsid w:val="00FA0284"/>
    <w:rsid w:val="00FA7FA1"/>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E57C7AF"/>
  <w15:chartTrackingRefBased/>
  <w15:docId w15:val="{CE067E7E-0696-48DB-8921-F2CCF12E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BFF"/>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4C"/>
    <w:rPr>
      <w:rFonts w:ascii="Tahoma" w:hAnsi="Tahoma" w:cs="Tahoma"/>
      <w:sz w:val="16"/>
      <w:szCs w:val="16"/>
    </w:rPr>
  </w:style>
  <w:style w:type="character" w:customStyle="1" w:styleId="BalloonTextChar">
    <w:name w:val="Balloon Text Char"/>
    <w:link w:val="BalloonText"/>
    <w:uiPriority w:val="99"/>
    <w:semiHidden/>
    <w:rsid w:val="005A584C"/>
    <w:rPr>
      <w:rFonts w:ascii="Tahoma" w:hAnsi="Tahoma" w:cs="Tahoma"/>
      <w:sz w:val="16"/>
      <w:szCs w:val="16"/>
    </w:rPr>
  </w:style>
  <w:style w:type="paragraph" w:styleId="Header">
    <w:name w:val="header"/>
    <w:basedOn w:val="Normal"/>
    <w:link w:val="HeaderChar"/>
    <w:uiPriority w:val="99"/>
    <w:unhideWhenUsed/>
    <w:rsid w:val="00A97B29"/>
    <w:pPr>
      <w:tabs>
        <w:tab w:val="center" w:pos="4680"/>
        <w:tab w:val="right" w:pos="9360"/>
      </w:tabs>
    </w:pPr>
  </w:style>
  <w:style w:type="character" w:customStyle="1" w:styleId="HeaderChar">
    <w:name w:val="Header Char"/>
    <w:link w:val="Header"/>
    <w:uiPriority w:val="99"/>
    <w:rsid w:val="00A97B29"/>
    <w:rPr>
      <w:sz w:val="22"/>
      <w:szCs w:val="22"/>
    </w:rPr>
  </w:style>
  <w:style w:type="paragraph" w:styleId="Footer">
    <w:name w:val="footer"/>
    <w:basedOn w:val="Normal"/>
    <w:link w:val="FooterChar"/>
    <w:uiPriority w:val="99"/>
    <w:unhideWhenUsed/>
    <w:rsid w:val="00A97B29"/>
    <w:pPr>
      <w:tabs>
        <w:tab w:val="center" w:pos="4680"/>
        <w:tab w:val="right" w:pos="9360"/>
      </w:tabs>
    </w:pPr>
  </w:style>
  <w:style w:type="character" w:customStyle="1" w:styleId="FooterChar">
    <w:name w:val="Footer Char"/>
    <w:link w:val="Footer"/>
    <w:uiPriority w:val="99"/>
    <w:rsid w:val="00A9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LeslieKamp</dc:creator>
  <cp:keywords/>
  <cp:lastModifiedBy>Leslie Kamp</cp:lastModifiedBy>
  <cp:revision>3</cp:revision>
  <cp:lastPrinted>2016-01-05T18:16:00Z</cp:lastPrinted>
  <dcterms:created xsi:type="dcterms:W3CDTF">2019-01-04T20:59:00Z</dcterms:created>
  <dcterms:modified xsi:type="dcterms:W3CDTF">2019-01-04T21:06:00Z</dcterms:modified>
</cp:coreProperties>
</file>